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6DEB9AF9" w:rsidR="00B77D91" w:rsidRPr="00C47DBD" w:rsidRDefault="00B77D91" w:rsidP="00C47DBD">
      <w:pPr>
        <w:pStyle w:val="Geenafstand"/>
        <w:rPr>
          <w:rFonts w:ascii="Arial" w:hAnsi="Arial" w:cs="Arial"/>
        </w:rPr>
      </w:pPr>
      <w:bookmarkStart w:id="0" w:name="_Hlk135646635"/>
      <w:bookmarkStart w:id="1" w:name="_Hlk135658240"/>
      <w:bookmarkEnd w:id="0"/>
      <w:bookmarkEnd w:id="1"/>
      <w:r w:rsidRPr="508115C7">
        <w:rPr>
          <w:rFonts w:ascii="Arial" w:hAnsi="Arial" w:cs="Arial"/>
        </w:rPr>
        <w:t>Leerjaar:</w:t>
      </w:r>
      <w:r w:rsidR="62E6FA7A" w:rsidRPr="508115C7">
        <w:rPr>
          <w:rFonts w:ascii="Arial" w:hAnsi="Arial" w:cs="Arial"/>
        </w:rPr>
        <w:t xml:space="preserve"> 3</w:t>
      </w:r>
    </w:p>
    <w:p w14:paraId="5053BBE9" w14:textId="29E60DED" w:rsidR="00B77D91" w:rsidRPr="00C47DBD" w:rsidRDefault="00B77D91" w:rsidP="00C47DBD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t>Schoolsoort:</w:t>
      </w:r>
      <w:r w:rsidR="261517BD" w:rsidRPr="508115C7">
        <w:rPr>
          <w:rFonts w:ascii="Arial" w:hAnsi="Arial" w:cs="Arial"/>
        </w:rPr>
        <w:t xml:space="preserve"> VMBO</w:t>
      </w:r>
    </w:p>
    <w:p w14:paraId="16A7E242" w14:textId="1E1AADF7" w:rsidR="007B5D2B" w:rsidRPr="00C47DBD" w:rsidRDefault="00844932" w:rsidP="00C47DBD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t>Vak:</w:t>
      </w:r>
      <w:r w:rsidR="6103F112" w:rsidRPr="508115C7">
        <w:rPr>
          <w:rFonts w:ascii="Arial" w:hAnsi="Arial" w:cs="Arial"/>
        </w:rPr>
        <w:t xml:space="preserve"> Nask2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508115C7">
        <w:rPr>
          <w:rFonts w:ascii="Arial" w:hAnsi="Arial" w:cs="Arial"/>
        </w:rPr>
        <w:t>School</w:t>
      </w:r>
      <w:r w:rsidRPr="508115C7">
        <w:rPr>
          <w:rFonts w:ascii="Arial" w:hAnsi="Arial" w:cs="Arial"/>
        </w:rPr>
        <w:t>jaar</w:t>
      </w:r>
      <w:r w:rsidR="004C58DD" w:rsidRPr="508115C7">
        <w:rPr>
          <w:rFonts w:ascii="Arial" w:hAnsi="Arial" w:cs="Arial"/>
        </w:rPr>
        <w:t>/cohort</w:t>
      </w:r>
      <w:r w:rsidRPr="508115C7">
        <w:rPr>
          <w:rFonts w:ascii="Arial" w:hAnsi="Arial" w:cs="Arial"/>
        </w:rPr>
        <w:t>:</w:t>
      </w:r>
      <w:r w:rsidR="004C58DD" w:rsidRPr="508115C7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588" w:type="dxa"/>
        <w:tblLook w:val="04A0" w:firstRow="1" w:lastRow="0" w:firstColumn="1" w:lastColumn="0" w:noHBand="0" w:noVBand="1"/>
      </w:tblPr>
      <w:tblGrid>
        <w:gridCol w:w="975"/>
        <w:gridCol w:w="2944"/>
        <w:gridCol w:w="1659"/>
        <w:gridCol w:w="1109"/>
        <w:gridCol w:w="1329"/>
        <w:gridCol w:w="1391"/>
        <w:gridCol w:w="1121"/>
        <w:gridCol w:w="1342"/>
        <w:gridCol w:w="1342"/>
        <w:gridCol w:w="1342"/>
        <w:gridCol w:w="1281"/>
      </w:tblGrid>
      <w:tr w:rsidR="000A63A7" w:rsidRPr="00C47DBD" w14:paraId="34E468A1" w14:textId="77777777" w:rsidTr="004C3B6F">
        <w:tc>
          <w:tcPr>
            <w:tcW w:w="952" w:type="dxa"/>
          </w:tcPr>
          <w:p w14:paraId="718CC3B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864" w:type="dxa"/>
          </w:tcPr>
          <w:p w14:paraId="403DDC9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17" w:type="dxa"/>
          </w:tcPr>
          <w:p w14:paraId="20453A4B" w14:textId="77777777" w:rsidR="003E39B0" w:rsidRPr="00C47DBD" w:rsidRDefault="003E39B0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083" w:type="dxa"/>
          </w:tcPr>
          <w:p w14:paraId="1ADA1F1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96" w:type="dxa"/>
          </w:tcPr>
          <w:p w14:paraId="3CE8B3D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357" w:type="dxa"/>
          </w:tcPr>
          <w:p w14:paraId="464909B0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095" w:type="dxa"/>
          </w:tcPr>
          <w:p w14:paraId="7B058E0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09" w:type="dxa"/>
          </w:tcPr>
          <w:p w14:paraId="1F27CF96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09" w:type="dxa"/>
          </w:tcPr>
          <w:p w14:paraId="555363F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09" w:type="dxa"/>
          </w:tcPr>
          <w:p w14:paraId="7B2ED69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397" w:type="dxa"/>
          </w:tcPr>
          <w:p w14:paraId="4EEB533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4C3B6F" w:rsidRPr="00C47DBD" w14:paraId="1088F1A7" w14:textId="77777777" w:rsidTr="004C3B6F">
        <w:tc>
          <w:tcPr>
            <w:tcW w:w="952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86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17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+ </w:t>
            </w:r>
            <w:r w:rsidRPr="0077485A">
              <w:rPr>
                <w:rFonts w:ascii="Arial" w:hAnsi="Arial" w:cs="Arial"/>
                <w:color w:val="FFFFFF" w:themeColor="background1"/>
              </w:rPr>
              <w:t>inlevermoment</w:t>
            </w:r>
          </w:p>
        </w:tc>
        <w:tc>
          <w:tcPr>
            <w:tcW w:w="1083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6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57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9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09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09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97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4C3B6F">
        <w:tc>
          <w:tcPr>
            <w:tcW w:w="952" w:type="dxa"/>
          </w:tcPr>
          <w:p w14:paraId="70AB45CB" w14:textId="58495F3D" w:rsidR="003E39B0" w:rsidRPr="00C47DBD" w:rsidRDefault="133E84A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1</w:t>
            </w:r>
          </w:p>
        </w:tc>
        <w:tc>
          <w:tcPr>
            <w:tcW w:w="2864" w:type="dxa"/>
          </w:tcPr>
          <w:p w14:paraId="75A16A70" w14:textId="579A8E27" w:rsidR="003E39B0" w:rsidRPr="00C47DBD" w:rsidRDefault="4AA43F7E" w:rsidP="508115C7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Mengsels, stofeigenschappen, stoffen aantonen</w:t>
            </w:r>
            <w:r w:rsidR="27407C7A" w:rsidRPr="508115C7">
              <w:rPr>
                <w:rFonts w:ascii="Arial" w:hAnsi="Arial" w:cs="Arial"/>
              </w:rPr>
              <w:t xml:space="preserve"> (H1)</w:t>
            </w:r>
          </w:p>
        </w:tc>
        <w:tc>
          <w:tcPr>
            <w:tcW w:w="1617" w:type="dxa"/>
          </w:tcPr>
          <w:p w14:paraId="4C7D47E4" w14:textId="72EC19A6" w:rsidR="003E39B0" w:rsidRPr="00C47DBD" w:rsidRDefault="3867E347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TT</w:t>
            </w:r>
          </w:p>
        </w:tc>
        <w:tc>
          <w:tcPr>
            <w:tcW w:w="1083" w:type="dxa"/>
          </w:tcPr>
          <w:p w14:paraId="7D3BE3BF" w14:textId="661790CD" w:rsidR="003E39B0" w:rsidRPr="00C47DBD" w:rsidRDefault="76418C51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(</w:t>
            </w:r>
            <w:r w:rsidR="7F709A56" w:rsidRPr="508115C7">
              <w:rPr>
                <w:rFonts w:ascii="Arial" w:hAnsi="Arial" w:cs="Arial"/>
              </w:rPr>
              <w:t>5</w:t>
            </w:r>
            <w:r w:rsidR="20B15D17" w:rsidRPr="508115C7">
              <w:rPr>
                <w:rFonts w:ascii="Arial" w:hAnsi="Arial" w:cs="Arial"/>
              </w:rPr>
              <w:t>%</w:t>
            </w:r>
            <w:r w:rsidR="6B1EBF0D" w:rsidRPr="508115C7">
              <w:rPr>
                <w:rFonts w:ascii="Arial" w:hAnsi="Arial" w:cs="Arial"/>
              </w:rPr>
              <w:t>)</w:t>
            </w:r>
            <w:r w:rsidR="17BA55E0" w:rsidRPr="508115C7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1296" w:type="dxa"/>
          </w:tcPr>
          <w:p w14:paraId="7D9D0221" w14:textId="3FD7A0B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Ja</w:t>
            </w:r>
          </w:p>
        </w:tc>
        <w:tc>
          <w:tcPr>
            <w:tcW w:w="1357" w:type="dxa"/>
          </w:tcPr>
          <w:p w14:paraId="0B67B3FD" w14:textId="0E7B35F8" w:rsidR="003E39B0" w:rsidRPr="00C47DBD" w:rsidRDefault="20C8E8C7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Cijfer</w:t>
            </w:r>
          </w:p>
        </w:tc>
        <w:tc>
          <w:tcPr>
            <w:tcW w:w="1095" w:type="dxa"/>
          </w:tcPr>
          <w:p w14:paraId="2470981A" w14:textId="0F7A8552" w:rsidR="003E39B0" w:rsidRPr="00C47DBD" w:rsidRDefault="19B051E7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09" w:type="dxa"/>
          </w:tcPr>
          <w:p w14:paraId="0E87D0D9" w14:textId="2B766908" w:rsidR="003E39B0" w:rsidRPr="00C47DBD" w:rsidRDefault="4E43A2F6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K1,3,4,6,10</w:t>
            </w:r>
          </w:p>
        </w:tc>
        <w:tc>
          <w:tcPr>
            <w:tcW w:w="1309" w:type="dxa"/>
          </w:tcPr>
          <w:p w14:paraId="0B63DF8A" w14:textId="2EAC5242" w:rsidR="003E39B0" w:rsidRPr="00C47DBD" w:rsidRDefault="62D999A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K1,3,4</w:t>
            </w:r>
            <w:r w:rsidR="15358437" w:rsidRPr="508115C7">
              <w:rPr>
                <w:rFonts w:ascii="Arial" w:hAnsi="Arial" w:cs="Arial"/>
              </w:rPr>
              <w:t>,6</w:t>
            </w:r>
          </w:p>
        </w:tc>
        <w:tc>
          <w:tcPr>
            <w:tcW w:w="1309" w:type="dxa"/>
          </w:tcPr>
          <w:p w14:paraId="11836848" w14:textId="3F781F79" w:rsidR="003E39B0" w:rsidRPr="00C47DBD" w:rsidRDefault="62D999A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</w:t>
            </w:r>
            <w:r w:rsidR="722FB94E" w:rsidRPr="508115C7">
              <w:rPr>
                <w:rFonts w:ascii="Arial" w:hAnsi="Arial" w:cs="Arial"/>
              </w:rPr>
              <w:t>,10</w:t>
            </w:r>
          </w:p>
        </w:tc>
        <w:tc>
          <w:tcPr>
            <w:tcW w:w="1397" w:type="dxa"/>
          </w:tcPr>
          <w:p w14:paraId="79446001" w14:textId="4C51C260" w:rsidR="003E39B0" w:rsidRPr="00C47DBD" w:rsidRDefault="62D999AB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08115C7">
              <w:rPr>
                <w:rFonts w:ascii="Arial" w:hAnsi="Arial" w:cs="Arial"/>
              </w:rPr>
              <w:t>Binas</w:t>
            </w:r>
            <w:proofErr w:type="spellEnd"/>
            <w:r w:rsidRPr="508115C7">
              <w:rPr>
                <w:rFonts w:ascii="Arial" w:hAnsi="Arial" w:cs="Arial"/>
              </w:rPr>
              <w:t xml:space="preserve">, </w:t>
            </w:r>
            <w:proofErr w:type="spellStart"/>
            <w:r w:rsidRPr="508115C7">
              <w:rPr>
                <w:rFonts w:ascii="Arial" w:hAnsi="Arial" w:cs="Arial"/>
              </w:rPr>
              <w:t>rekm</w:t>
            </w:r>
            <w:proofErr w:type="spellEnd"/>
          </w:p>
        </w:tc>
      </w:tr>
      <w:tr w:rsidR="000A63A7" w:rsidRPr="00C47DBD" w14:paraId="3C5C499D" w14:textId="77777777" w:rsidTr="004C3B6F">
        <w:tc>
          <w:tcPr>
            <w:tcW w:w="952" w:type="dxa"/>
          </w:tcPr>
          <w:p w14:paraId="32876CBC" w14:textId="2AC9805B" w:rsidR="003E39B0" w:rsidRPr="00C47DBD" w:rsidRDefault="133E84A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2</w:t>
            </w:r>
          </w:p>
        </w:tc>
        <w:tc>
          <w:tcPr>
            <w:tcW w:w="2864" w:type="dxa"/>
          </w:tcPr>
          <w:p w14:paraId="10632EE2" w14:textId="1A0F2CA2" w:rsidR="003E39B0" w:rsidRPr="00C47DBD" w:rsidRDefault="02E28E4C" w:rsidP="508115C7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Scheidingsmethoden, drinkwater, </w:t>
            </w:r>
            <w:r w:rsidR="4C07ADB7" w:rsidRPr="508115C7">
              <w:rPr>
                <w:rFonts w:ascii="Arial" w:hAnsi="Arial" w:cs="Arial"/>
              </w:rPr>
              <w:t>blokschema's</w:t>
            </w:r>
            <w:r w:rsidR="689B9748" w:rsidRPr="508115C7">
              <w:rPr>
                <w:rFonts w:ascii="Arial" w:hAnsi="Arial" w:cs="Arial"/>
              </w:rPr>
              <w:t xml:space="preserve">, chemische reacties, reactie verschijnselen, </w:t>
            </w:r>
            <w:proofErr w:type="spellStart"/>
            <w:r w:rsidR="689B9748" w:rsidRPr="508115C7">
              <w:rPr>
                <w:rFonts w:ascii="Arial" w:hAnsi="Arial" w:cs="Arial"/>
              </w:rPr>
              <w:t>reactieschemas</w:t>
            </w:r>
            <w:proofErr w:type="spellEnd"/>
            <w:r w:rsidR="689B9748" w:rsidRPr="508115C7">
              <w:rPr>
                <w:rFonts w:ascii="Arial" w:hAnsi="Arial" w:cs="Arial"/>
              </w:rPr>
              <w:t>, ontleding</w:t>
            </w:r>
            <w:r w:rsidR="70C0F2C2" w:rsidRPr="508115C7">
              <w:rPr>
                <w:rFonts w:ascii="Arial" w:hAnsi="Arial" w:cs="Arial"/>
              </w:rPr>
              <w:t>, overmaat</w:t>
            </w:r>
            <w:r w:rsidR="3ED13DE0" w:rsidRPr="508115C7">
              <w:rPr>
                <w:rFonts w:ascii="Arial" w:hAnsi="Arial" w:cs="Arial"/>
              </w:rPr>
              <w:t>, productieproces</w:t>
            </w:r>
            <w:r w:rsidR="70C0F2C2" w:rsidRPr="508115C7">
              <w:rPr>
                <w:rFonts w:ascii="Arial" w:hAnsi="Arial" w:cs="Arial"/>
              </w:rPr>
              <w:t xml:space="preserve"> (H2+3)</w:t>
            </w:r>
          </w:p>
        </w:tc>
        <w:tc>
          <w:tcPr>
            <w:tcW w:w="1617" w:type="dxa"/>
          </w:tcPr>
          <w:p w14:paraId="480A4BA0" w14:textId="6A0556B8" w:rsidR="003E39B0" w:rsidRPr="00C47DBD" w:rsidRDefault="695F2052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TT</w:t>
            </w:r>
          </w:p>
        </w:tc>
        <w:tc>
          <w:tcPr>
            <w:tcW w:w="1083" w:type="dxa"/>
          </w:tcPr>
          <w:p w14:paraId="4E040374" w14:textId="5257FC45" w:rsidR="003E39B0" w:rsidRPr="00C47DBD" w:rsidRDefault="55387602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(</w:t>
            </w:r>
            <w:r w:rsidR="36958A3F" w:rsidRPr="508115C7">
              <w:rPr>
                <w:rFonts w:ascii="Arial" w:hAnsi="Arial" w:cs="Arial"/>
              </w:rPr>
              <w:t>5</w:t>
            </w:r>
            <w:r w:rsidR="20B15D17" w:rsidRPr="508115C7">
              <w:rPr>
                <w:rFonts w:ascii="Arial" w:hAnsi="Arial" w:cs="Arial"/>
              </w:rPr>
              <w:t>%</w:t>
            </w:r>
            <w:r w:rsidR="3564F596" w:rsidRPr="508115C7">
              <w:rPr>
                <w:rFonts w:ascii="Arial" w:hAnsi="Arial" w:cs="Arial"/>
              </w:rPr>
              <w:t>)</w:t>
            </w:r>
            <w:r w:rsidR="3A715894" w:rsidRPr="508115C7">
              <w:rPr>
                <w:rFonts w:ascii="Arial" w:hAnsi="Arial" w:cs="Arial"/>
              </w:rPr>
              <w:t xml:space="preserve"> </w:t>
            </w:r>
            <w:r w:rsidR="7C7F5730" w:rsidRPr="508115C7">
              <w:rPr>
                <w:rFonts w:ascii="Arial" w:hAnsi="Arial" w:cs="Arial"/>
              </w:rPr>
              <w:t xml:space="preserve">2 </w:t>
            </w:r>
          </w:p>
        </w:tc>
        <w:tc>
          <w:tcPr>
            <w:tcW w:w="1296" w:type="dxa"/>
          </w:tcPr>
          <w:p w14:paraId="0B055A2D" w14:textId="24F007A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Ja</w:t>
            </w:r>
          </w:p>
        </w:tc>
        <w:tc>
          <w:tcPr>
            <w:tcW w:w="1357" w:type="dxa"/>
          </w:tcPr>
          <w:p w14:paraId="67612C70" w14:textId="1F32F8BD" w:rsidR="003E39B0" w:rsidRPr="00C47DBD" w:rsidRDefault="3C408072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Cijfer</w:t>
            </w:r>
          </w:p>
        </w:tc>
        <w:tc>
          <w:tcPr>
            <w:tcW w:w="1095" w:type="dxa"/>
          </w:tcPr>
          <w:p w14:paraId="15F2B874" w14:textId="7F40B3FF" w:rsidR="003E39B0" w:rsidRPr="00C47DBD" w:rsidRDefault="19B051E7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09" w:type="dxa"/>
          </w:tcPr>
          <w:p w14:paraId="1B9B05F8" w14:textId="4A204C51" w:rsidR="003E39B0" w:rsidRPr="00C47DBD" w:rsidRDefault="214D1AE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</w:t>
            </w:r>
            <w:r w:rsidR="3208C534" w:rsidRPr="508115C7">
              <w:rPr>
                <w:rFonts w:ascii="Arial" w:hAnsi="Arial" w:cs="Arial"/>
              </w:rPr>
              <w:t>9,</w:t>
            </w:r>
            <w:r w:rsidRPr="508115C7">
              <w:rPr>
                <w:rFonts w:ascii="Arial" w:hAnsi="Arial" w:cs="Arial"/>
              </w:rPr>
              <w:t>11, V1,2</w:t>
            </w:r>
          </w:p>
        </w:tc>
        <w:tc>
          <w:tcPr>
            <w:tcW w:w="1309" w:type="dxa"/>
          </w:tcPr>
          <w:p w14:paraId="2540CE0B" w14:textId="73BF7E2C" w:rsidR="003E39B0" w:rsidRPr="00C47DBD" w:rsidRDefault="503E84E4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K9</w:t>
            </w:r>
          </w:p>
        </w:tc>
        <w:tc>
          <w:tcPr>
            <w:tcW w:w="1309" w:type="dxa"/>
          </w:tcPr>
          <w:p w14:paraId="422D3265" w14:textId="519D38D6" w:rsidR="003E39B0" w:rsidRPr="00C47DBD" w:rsidRDefault="4499EFE5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K11, V1,2</w:t>
            </w:r>
          </w:p>
        </w:tc>
        <w:tc>
          <w:tcPr>
            <w:tcW w:w="1397" w:type="dxa"/>
          </w:tcPr>
          <w:p w14:paraId="5A8BAD52" w14:textId="4C51C260" w:rsidR="003E39B0" w:rsidRPr="00C47DBD" w:rsidRDefault="0ECEEDD3" w:rsidP="508115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08115C7">
              <w:rPr>
                <w:rFonts w:ascii="Arial" w:hAnsi="Arial" w:cs="Arial"/>
              </w:rPr>
              <w:t>Binas</w:t>
            </w:r>
            <w:proofErr w:type="spellEnd"/>
            <w:r w:rsidRPr="508115C7">
              <w:rPr>
                <w:rFonts w:ascii="Arial" w:hAnsi="Arial" w:cs="Arial"/>
              </w:rPr>
              <w:t xml:space="preserve">, </w:t>
            </w:r>
            <w:proofErr w:type="spellStart"/>
            <w:r w:rsidRPr="508115C7">
              <w:rPr>
                <w:rFonts w:ascii="Arial" w:hAnsi="Arial" w:cs="Arial"/>
              </w:rPr>
              <w:t>rekm</w:t>
            </w:r>
            <w:proofErr w:type="spellEnd"/>
          </w:p>
          <w:p w14:paraId="5AF32195" w14:textId="1A33050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4322129" w14:textId="77777777" w:rsidTr="004C3B6F">
        <w:tc>
          <w:tcPr>
            <w:tcW w:w="952" w:type="dxa"/>
          </w:tcPr>
          <w:p w14:paraId="3B80E8DF" w14:textId="6BC5C4D6" w:rsidR="003E39B0" w:rsidRPr="00C47DBD" w:rsidRDefault="10D61206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3</w:t>
            </w:r>
          </w:p>
        </w:tc>
        <w:tc>
          <w:tcPr>
            <w:tcW w:w="2864" w:type="dxa"/>
          </w:tcPr>
          <w:p w14:paraId="5B728EDF" w14:textId="4CB0983E" w:rsidR="003E39B0" w:rsidRPr="00C47DBD" w:rsidRDefault="50F2A162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08115C7">
              <w:rPr>
                <w:rFonts w:ascii="Arial" w:hAnsi="Arial" w:cs="Arial"/>
              </w:rPr>
              <w:t>Deeltjesmodel,moleculen</w:t>
            </w:r>
            <w:proofErr w:type="spellEnd"/>
            <w:r w:rsidRPr="508115C7">
              <w:rPr>
                <w:rFonts w:ascii="Arial" w:hAnsi="Arial" w:cs="Arial"/>
              </w:rPr>
              <w:t xml:space="preserve">, atomen, periodiek systeem, </w:t>
            </w:r>
            <w:r w:rsidR="6FCAAB21" w:rsidRPr="508115C7">
              <w:rPr>
                <w:rFonts w:ascii="Arial" w:hAnsi="Arial" w:cs="Arial"/>
              </w:rPr>
              <w:t>faseovergang</w:t>
            </w:r>
            <w:r w:rsidR="43B436FF" w:rsidRPr="508115C7">
              <w:rPr>
                <w:rFonts w:ascii="Arial" w:hAnsi="Arial" w:cs="Arial"/>
              </w:rPr>
              <w:t xml:space="preserve">, index en </w:t>
            </w:r>
            <w:proofErr w:type="spellStart"/>
            <w:r w:rsidR="43B436FF" w:rsidRPr="508115C7">
              <w:rPr>
                <w:rFonts w:ascii="Arial" w:hAnsi="Arial" w:cs="Arial"/>
              </w:rPr>
              <w:t>coëfficient</w:t>
            </w:r>
            <w:proofErr w:type="spellEnd"/>
            <w:r w:rsidR="43B436FF" w:rsidRPr="508115C7">
              <w:rPr>
                <w:rFonts w:ascii="Arial" w:hAnsi="Arial" w:cs="Arial"/>
              </w:rPr>
              <w:t xml:space="preserve">, </w:t>
            </w:r>
            <w:r w:rsidR="508163C7" w:rsidRPr="508115C7">
              <w:rPr>
                <w:rFonts w:ascii="Arial" w:hAnsi="Arial" w:cs="Arial"/>
              </w:rPr>
              <w:t xml:space="preserve">reactievergelijkingen, verbrandingsverschijnselen, </w:t>
            </w:r>
            <w:r w:rsidR="4D46FC08" w:rsidRPr="508115C7">
              <w:rPr>
                <w:rFonts w:ascii="Arial" w:hAnsi="Arial" w:cs="Arial"/>
              </w:rPr>
              <w:t xml:space="preserve">gasbrander, blussen, verbranding </w:t>
            </w:r>
            <w:r w:rsidR="689473A7" w:rsidRPr="508115C7">
              <w:rPr>
                <w:rFonts w:ascii="Arial" w:hAnsi="Arial" w:cs="Arial"/>
              </w:rPr>
              <w:t>(H</w:t>
            </w:r>
            <w:r w:rsidR="6BA38920" w:rsidRPr="508115C7">
              <w:rPr>
                <w:rFonts w:ascii="Arial" w:hAnsi="Arial" w:cs="Arial"/>
              </w:rPr>
              <w:t>4+</w:t>
            </w:r>
            <w:r w:rsidR="36B5A5C5" w:rsidRPr="508115C7">
              <w:rPr>
                <w:rFonts w:ascii="Arial" w:hAnsi="Arial" w:cs="Arial"/>
              </w:rPr>
              <w:t>H</w:t>
            </w:r>
            <w:r w:rsidR="6BA38920" w:rsidRPr="508115C7">
              <w:rPr>
                <w:rFonts w:ascii="Arial" w:hAnsi="Arial" w:cs="Arial"/>
              </w:rPr>
              <w:t>5</w:t>
            </w:r>
            <w:r w:rsidR="56428406" w:rsidRPr="508115C7">
              <w:rPr>
                <w:rFonts w:ascii="Arial" w:hAnsi="Arial" w:cs="Arial"/>
              </w:rPr>
              <w:t>)</w:t>
            </w:r>
          </w:p>
        </w:tc>
        <w:tc>
          <w:tcPr>
            <w:tcW w:w="1617" w:type="dxa"/>
          </w:tcPr>
          <w:p w14:paraId="54DFF560" w14:textId="6D17E284" w:rsidR="003E39B0" w:rsidRPr="00C47DBD" w:rsidRDefault="30ACE1E4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T</w:t>
            </w:r>
            <w:r w:rsidR="5F641C53" w:rsidRPr="508115C7">
              <w:rPr>
                <w:rFonts w:ascii="Arial" w:hAnsi="Arial" w:cs="Arial"/>
              </w:rPr>
              <w:t>T</w:t>
            </w:r>
          </w:p>
        </w:tc>
        <w:tc>
          <w:tcPr>
            <w:tcW w:w="1083" w:type="dxa"/>
          </w:tcPr>
          <w:p w14:paraId="2ED54116" w14:textId="71F125BB" w:rsidR="003E39B0" w:rsidRPr="00C47DBD" w:rsidRDefault="5EC4E29A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(</w:t>
            </w:r>
            <w:r w:rsidR="2BD50B92" w:rsidRPr="508115C7">
              <w:rPr>
                <w:rFonts w:ascii="Arial" w:hAnsi="Arial" w:cs="Arial"/>
              </w:rPr>
              <w:t>5</w:t>
            </w:r>
            <w:r w:rsidR="205BF39E" w:rsidRPr="508115C7">
              <w:rPr>
                <w:rFonts w:ascii="Arial" w:hAnsi="Arial" w:cs="Arial"/>
              </w:rPr>
              <w:t>%</w:t>
            </w:r>
            <w:r w:rsidR="1E7C27C9" w:rsidRPr="508115C7">
              <w:rPr>
                <w:rFonts w:ascii="Arial" w:hAnsi="Arial" w:cs="Arial"/>
              </w:rPr>
              <w:t>)</w:t>
            </w:r>
            <w:r w:rsidR="7C7F5730" w:rsidRPr="508115C7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1296" w:type="dxa"/>
          </w:tcPr>
          <w:p w14:paraId="462EC155" w14:textId="0DFC36C2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Ja</w:t>
            </w:r>
          </w:p>
        </w:tc>
        <w:tc>
          <w:tcPr>
            <w:tcW w:w="1357" w:type="dxa"/>
          </w:tcPr>
          <w:p w14:paraId="0ABBB9A4" w14:textId="5FB5EBF2" w:rsidR="003E39B0" w:rsidRPr="00C47DBD" w:rsidRDefault="469C5DB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Cijfer</w:t>
            </w:r>
          </w:p>
        </w:tc>
        <w:tc>
          <w:tcPr>
            <w:tcW w:w="1095" w:type="dxa"/>
          </w:tcPr>
          <w:p w14:paraId="5ECD814C" w14:textId="11C31A80" w:rsidR="003E39B0" w:rsidRPr="00C47DBD" w:rsidRDefault="0EB0D0B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09" w:type="dxa"/>
          </w:tcPr>
          <w:p w14:paraId="0CE62DB5" w14:textId="63D357D0" w:rsidR="003E39B0" w:rsidRPr="00C47DBD" w:rsidRDefault="1A12742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K3,5,11 V1</w:t>
            </w:r>
          </w:p>
        </w:tc>
        <w:tc>
          <w:tcPr>
            <w:tcW w:w="1309" w:type="dxa"/>
          </w:tcPr>
          <w:p w14:paraId="75743E36" w14:textId="2D11F64E" w:rsidR="003E39B0" w:rsidRPr="00C47DBD" w:rsidRDefault="6589D5F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</w:t>
            </w:r>
          </w:p>
        </w:tc>
        <w:tc>
          <w:tcPr>
            <w:tcW w:w="1309" w:type="dxa"/>
          </w:tcPr>
          <w:p w14:paraId="07838612" w14:textId="6471F2D4" w:rsidR="003E39B0" w:rsidRPr="00C47DBD" w:rsidRDefault="6589D5F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K3,5,11,</w:t>
            </w:r>
            <w:r w:rsidR="06BB9583" w:rsidRPr="508115C7">
              <w:rPr>
                <w:rFonts w:ascii="Arial" w:hAnsi="Arial" w:cs="Arial"/>
              </w:rPr>
              <w:t xml:space="preserve"> </w:t>
            </w:r>
            <w:r w:rsidRPr="508115C7">
              <w:rPr>
                <w:rFonts w:ascii="Arial" w:hAnsi="Arial" w:cs="Arial"/>
              </w:rPr>
              <w:t>V1</w:t>
            </w:r>
          </w:p>
        </w:tc>
        <w:tc>
          <w:tcPr>
            <w:tcW w:w="1397" w:type="dxa"/>
          </w:tcPr>
          <w:p w14:paraId="2E5DA8C0" w14:textId="4C51C260" w:rsidR="003E39B0" w:rsidRPr="00C47DBD" w:rsidRDefault="4733DC4C" w:rsidP="508115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08115C7">
              <w:rPr>
                <w:rFonts w:ascii="Arial" w:hAnsi="Arial" w:cs="Arial"/>
              </w:rPr>
              <w:t>Binas</w:t>
            </w:r>
            <w:proofErr w:type="spellEnd"/>
            <w:r w:rsidRPr="508115C7">
              <w:rPr>
                <w:rFonts w:ascii="Arial" w:hAnsi="Arial" w:cs="Arial"/>
              </w:rPr>
              <w:t xml:space="preserve">, </w:t>
            </w:r>
            <w:proofErr w:type="spellStart"/>
            <w:r w:rsidRPr="508115C7">
              <w:rPr>
                <w:rFonts w:ascii="Arial" w:hAnsi="Arial" w:cs="Arial"/>
              </w:rPr>
              <w:t>rekm</w:t>
            </w:r>
            <w:proofErr w:type="spellEnd"/>
          </w:p>
          <w:p w14:paraId="5BBB1C1B" w14:textId="46E38AE0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004C3B6F">
        <w:tc>
          <w:tcPr>
            <w:tcW w:w="952" w:type="dxa"/>
          </w:tcPr>
          <w:p w14:paraId="022EE436" w14:textId="18762335" w:rsidR="003E39B0" w:rsidRPr="00C47DBD" w:rsidRDefault="4EEBA5EA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4</w:t>
            </w:r>
          </w:p>
        </w:tc>
        <w:tc>
          <w:tcPr>
            <w:tcW w:w="2864" w:type="dxa"/>
          </w:tcPr>
          <w:p w14:paraId="5BF59593" w14:textId="5F3DE38F" w:rsidR="003E39B0" w:rsidRPr="00C47DBD" w:rsidRDefault="4FB7F0E1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Verbranding en milieu, rekenen met verhoudingen, reactiesnelheid, </w:t>
            </w:r>
            <w:r w:rsidR="3570F9DE" w:rsidRPr="508115C7">
              <w:rPr>
                <w:rFonts w:ascii="Arial" w:hAnsi="Arial" w:cs="Arial"/>
              </w:rPr>
              <w:t xml:space="preserve">atoommassa, molecuulmassa, massaverhouding, rekenen aan reacties </w:t>
            </w:r>
            <w:r w:rsidR="572E84EA" w:rsidRPr="508115C7">
              <w:rPr>
                <w:rFonts w:ascii="Arial" w:hAnsi="Arial" w:cs="Arial"/>
              </w:rPr>
              <w:t>(</w:t>
            </w:r>
            <w:r w:rsidR="68FC7569" w:rsidRPr="508115C7">
              <w:rPr>
                <w:rFonts w:ascii="Arial" w:hAnsi="Arial" w:cs="Arial"/>
              </w:rPr>
              <w:t>H</w:t>
            </w:r>
            <w:r w:rsidR="1CDA6087" w:rsidRPr="508115C7">
              <w:rPr>
                <w:rFonts w:ascii="Arial" w:hAnsi="Arial" w:cs="Arial"/>
              </w:rPr>
              <w:t>5+</w:t>
            </w:r>
            <w:r w:rsidR="73F41337" w:rsidRPr="508115C7">
              <w:rPr>
                <w:rFonts w:ascii="Arial" w:hAnsi="Arial" w:cs="Arial"/>
              </w:rPr>
              <w:t>H</w:t>
            </w:r>
            <w:r w:rsidR="1CDA6087" w:rsidRPr="508115C7">
              <w:rPr>
                <w:rFonts w:ascii="Arial" w:hAnsi="Arial" w:cs="Arial"/>
              </w:rPr>
              <w:t>6</w:t>
            </w:r>
            <w:r w:rsidR="44812E05" w:rsidRPr="508115C7">
              <w:rPr>
                <w:rFonts w:ascii="Arial" w:hAnsi="Arial" w:cs="Arial"/>
              </w:rPr>
              <w:t>)</w:t>
            </w:r>
          </w:p>
        </w:tc>
        <w:tc>
          <w:tcPr>
            <w:tcW w:w="1617" w:type="dxa"/>
          </w:tcPr>
          <w:p w14:paraId="77781DD0" w14:textId="424A76D0" w:rsidR="003E39B0" w:rsidRPr="00C47DBD" w:rsidRDefault="5F641C5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TT</w:t>
            </w:r>
          </w:p>
        </w:tc>
        <w:tc>
          <w:tcPr>
            <w:tcW w:w="1083" w:type="dxa"/>
          </w:tcPr>
          <w:p w14:paraId="561CBD9B" w14:textId="7C634E05" w:rsidR="003E39B0" w:rsidRPr="00C47DBD" w:rsidRDefault="34BC6C1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(</w:t>
            </w:r>
            <w:r w:rsidR="31F0D771" w:rsidRPr="508115C7">
              <w:rPr>
                <w:rFonts w:ascii="Arial" w:hAnsi="Arial" w:cs="Arial"/>
              </w:rPr>
              <w:t>5</w:t>
            </w:r>
            <w:r w:rsidR="205BF39E" w:rsidRPr="508115C7">
              <w:rPr>
                <w:rFonts w:ascii="Arial" w:hAnsi="Arial" w:cs="Arial"/>
              </w:rPr>
              <w:t>%</w:t>
            </w:r>
            <w:r w:rsidR="40568B78" w:rsidRPr="508115C7">
              <w:rPr>
                <w:rFonts w:ascii="Arial" w:hAnsi="Arial" w:cs="Arial"/>
              </w:rPr>
              <w:t>)</w:t>
            </w:r>
            <w:r w:rsidR="52F78BA6" w:rsidRPr="508115C7">
              <w:rPr>
                <w:rFonts w:ascii="Arial" w:hAnsi="Arial" w:cs="Arial"/>
              </w:rPr>
              <w:t xml:space="preserve"> </w:t>
            </w:r>
            <w:r w:rsidR="0F889177" w:rsidRPr="508115C7">
              <w:rPr>
                <w:rFonts w:ascii="Arial" w:hAnsi="Arial" w:cs="Arial"/>
              </w:rPr>
              <w:t>2</w:t>
            </w:r>
          </w:p>
        </w:tc>
        <w:tc>
          <w:tcPr>
            <w:tcW w:w="1296" w:type="dxa"/>
          </w:tcPr>
          <w:p w14:paraId="27A2C5B1" w14:textId="766E7295" w:rsidR="003E39B0" w:rsidRPr="00C47DBD" w:rsidRDefault="006F3C8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E39B0" w:rsidRPr="508115C7">
              <w:rPr>
                <w:rFonts w:ascii="Arial" w:hAnsi="Arial" w:cs="Arial"/>
              </w:rPr>
              <w:t>ee</w:t>
            </w:r>
          </w:p>
        </w:tc>
        <w:tc>
          <w:tcPr>
            <w:tcW w:w="1357" w:type="dxa"/>
          </w:tcPr>
          <w:p w14:paraId="2A86DDBC" w14:textId="7CA7015B" w:rsidR="003E39B0" w:rsidRPr="00C47DBD" w:rsidRDefault="469C5DB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Cijfer</w:t>
            </w:r>
          </w:p>
        </w:tc>
        <w:tc>
          <w:tcPr>
            <w:tcW w:w="1095" w:type="dxa"/>
          </w:tcPr>
          <w:p w14:paraId="12F54540" w14:textId="033BF043" w:rsidR="003E39B0" w:rsidRPr="00C47DBD" w:rsidRDefault="0EB0D0B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09" w:type="dxa"/>
          </w:tcPr>
          <w:p w14:paraId="666E5475" w14:textId="786963FF" w:rsidR="003E39B0" w:rsidRPr="00C47DBD" w:rsidRDefault="3AA848E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K3,6,11 V1,4</w:t>
            </w:r>
          </w:p>
        </w:tc>
        <w:tc>
          <w:tcPr>
            <w:tcW w:w="1309" w:type="dxa"/>
          </w:tcPr>
          <w:p w14:paraId="31AAECCA" w14:textId="4D25B222" w:rsidR="003E39B0" w:rsidRPr="00C47DBD" w:rsidRDefault="17E5C085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K3,6</w:t>
            </w:r>
          </w:p>
        </w:tc>
        <w:tc>
          <w:tcPr>
            <w:tcW w:w="1309" w:type="dxa"/>
          </w:tcPr>
          <w:p w14:paraId="054AC486" w14:textId="6A8EDC72" w:rsidR="003E39B0" w:rsidRPr="00C47DBD" w:rsidRDefault="17E5C085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K3,11, V1,4</w:t>
            </w:r>
          </w:p>
        </w:tc>
        <w:tc>
          <w:tcPr>
            <w:tcW w:w="1397" w:type="dxa"/>
          </w:tcPr>
          <w:p w14:paraId="543CABB2" w14:textId="4C51C260" w:rsidR="003E39B0" w:rsidRPr="00C47DBD" w:rsidRDefault="4733DC4C" w:rsidP="508115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08115C7">
              <w:rPr>
                <w:rFonts w:ascii="Arial" w:hAnsi="Arial" w:cs="Arial"/>
              </w:rPr>
              <w:t>Binas</w:t>
            </w:r>
            <w:proofErr w:type="spellEnd"/>
            <w:r w:rsidRPr="508115C7">
              <w:rPr>
                <w:rFonts w:ascii="Arial" w:hAnsi="Arial" w:cs="Arial"/>
              </w:rPr>
              <w:t xml:space="preserve">, </w:t>
            </w:r>
            <w:proofErr w:type="spellStart"/>
            <w:r w:rsidRPr="508115C7">
              <w:rPr>
                <w:rFonts w:ascii="Arial" w:hAnsi="Arial" w:cs="Arial"/>
              </w:rPr>
              <w:t>rekm</w:t>
            </w:r>
            <w:proofErr w:type="spellEnd"/>
          </w:p>
          <w:p w14:paraId="2061F291" w14:textId="7D1E0CA1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0353CB5" w14:textId="6C90C66D" w:rsidR="508115C7" w:rsidRDefault="508115C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508115C7">
        <w:tc>
          <w:tcPr>
            <w:tcW w:w="13948" w:type="dxa"/>
          </w:tcPr>
          <w:p w14:paraId="1F52ED3D" w14:textId="024572B4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Methode: </w:t>
            </w:r>
            <w:r w:rsidR="66448F13" w:rsidRPr="508115C7">
              <w:rPr>
                <w:rFonts w:ascii="Arial" w:hAnsi="Arial" w:cs="Arial"/>
              </w:rPr>
              <w:t>Pulsar</w:t>
            </w:r>
            <w:r w:rsidRPr="508115C7">
              <w:rPr>
                <w:rFonts w:ascii="Arial" w:hAnsi="Arial" w:cs="Arial"/>
              </w:rPr>
              <w:t>, editie 3</w:t>
            </w:r>
          </w:p>
          <w:p w14:paraId="4B640B4F" w14:textId="5EBAFAC3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Hulpmiddelen bij toetsen: </w:t>
            </w:r>
            <w:r w:rsidR="23BC4681" w:rsidRPr="508115C7">
              <w:rPr>
                <w:rFonts w:ascii="Arial" w:hAnsi="Arial" w:cs="Arial"/>
              </w:rPr>
              <w:t xml:space="preserve">VMBO </w:t>
            </w:r>
            <w:proofErr w:type="spellStart"/>
            <w:r w:rsidR="23BC4681" w:rsidRPr="508115C7">
              <w:rPr>
                <w:rFonts w:ascii="Arial" w:hAnsi="Arial" w:cs="Arial"/>
              </w:rPr>
              <w:t>Binas</w:t>
            </w:r>
            <w:proofErr w:type="spellEnd"/>
            <w:r w:rsidR="23BC4681" w:rsidRPr="508115C7">
              <w:rPr>
                <w:rFonts w:ascii="Arial" w:hAnsi="Arial" w:cs="Arial"/>
              </w:rPr>
              <w:t>, rekenmachine</w:t>
            </w:r>
          </w:p>
          <w:p w14:paraId="3FDA9F33" w14:textId="176F21C4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4C3B6F">
              <w:rPr>
                <w:rFonts w:ascii="Arial" w:hAnsi="Arial" w:cs="Arial"/>
              </w:rPr>
              <w:t>Geen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7691948D" w14:textId="77777777" w:rsidR="004C3B6F" w:rsidRDefault="004C3B6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D45A79" w14:textId="791004B5" w:rsidR="00914F71" w:rsidRPr="00C47DBD" w:rsidRDefault="00914F71" w:rsidP="00914F71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lastRenderedPageBreak/>
        <w:t xml:space="preserve">Leerjaar: </w:t>
      </w:r>
      <w:r>
        <w:rPr>
          <w:rFonts w:ascii="Arial" w:hAnsi="Arial" w:cs="Arial"/>
        </w:rPr>
        <w:t>4</w:t>
      </w:r>
    </w:p>
    <w:p w14:paraId="0A9FA40F" w14:textId="77777777" w:rsidR="00914F71" w:rsidRPr="00C47DBD" w:rsidRDefault="00914F71" w:rsidP="00914F71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t>Schoolsoort: VMBO</w:t>
      </w:r>
    </w:p>
    <w:p w14:paraId="29658D98" w14:textId="11E0B0C5" w:rsidR="00914F71" w:rsidRPr="00C47DBD" w:rsidRDefault="00914F71" w:rsidP="00914F71">
      <w:pPr>
        <w:pStyle w:val="Geenafstand"/>
        <w:rPr>
          <w:rFonts w:ascii="Arial" w:hAnsi="Arial" w:cs="Arial"/>
        </w:rPr>
      </w:pPr>
      <w:r w:rsidRPr="1E763373">
        <w:rPr>
          <w:rFonts w:ascii="Arial" w:hAnsi="Arial" w:cs="Arial"/>
        </w:rPr>
        <w:t>Vak: Nask2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E763373">
        <w:rPr>
          <w:rFonts w:ascii="Arial" w:hAnsi="Arial" w:cs="Arial"/>
        </w:rPr>
        <w:t>Schooljaar/cohort: 202</w:t>
      </w:r>
      <w:r w:rsidR="39DCA0DE" w:rsidRPr="1E763373">
        <w:rPr>
          <w:rFonts w:ascii="Arial" w:hAnsi="Arial" w:cs="Arial"/>
        </w:rPr>
        <w:t>4</w:t>
      </w:r>
      <w:r w:rsidRPr="1E763373">
        <w:rPr>
          <w:rFonts w:ascii="Arial" w:hAnsi="Arial" w:cs="Arial"/>
        </w:rPr>
        <w:t>-202</w:t>
      </w:r>
      <w:r w:rsidR="082679C5" w:rsidRPr="1E763373">
        <w:rPr>
          <w:rFonts w:ascii="Arial" w:hAnsi="Arial" w:cs="Arial"/>
        </w:rPr>
        <w:t>5</w:t>
      </w:r>
    </w:p>
    <w:p w14:paraId="37F5D843" w14:textId="77777777" w:rsidR="00914F71" w:rsidRPr="00C47DBD" w:rsidRDefault="00914F71" w:rsidP="00914F71">
      <w:pPr>
        <w:pStyle w:val="Geenafstand"/>
        <w:rPr>
          <w:rFonts w:ascii="Arial" w:hAnsi="Arial" w:cs="Arial"/>
        </w:rPr>
      </w:pPr>
    </w:p>
    <w:p w14:paraId="1326C775" w14:textId="69806A24" w:rsidR="508115C7" w:rsidRDefault="508115C7" w:rsidP="508115C7">
      <w:pPr>
        <w:pStyle w:val="Geenafstand"/>
        <w:rPr>
          <w:rFonts w:ascii="Arial" w:hAnsi="Arial" w:cs="Arial"/>
        </w:rPr>
      </w:pPr>
    </w:p>
    <w:p w14:paraId="54716D94" w14:textId="5E858DA8" w:rsidR="508115C7" w:rsidRDefault="508115C7" w:rsidP="508115C7">
      <w:pPr>
        <w:pStyle w:val="Geenafstand"/>
        <w:rPr>
          <w:rFonts w:ascii="Arial" w:hAnsi="Arial" w:cs="Arial"/>
        </w:rPr>
      </w:pPr>
    </w:p>
    <w:p w14:paraId="21FECCFC" w14:textId="44F71763" w:rsidR="508115C7" w:rsidRDefault="508115C7" w:rsidP="508115C7">
      <w:pPr>
        <w:pStyle w:val="Geenafstand"/>
        <w:rPr>
          <w:rFonts w:ascii="Arial" w:hAnsi="Arial" w:cs="Arial"/>
        </w:rPr>
      </w:pPr>
    </w:p>
    <w:p w14:paraId="6ED330C6" w14:textId="417D72E4" w:rsidR="508115C7" w:rsidRDefault="508115C7" w:rsidP="508115C7">
      <w:pPr>
        <w:pStyle w:val="Geenafstand"/>
        <w:rPr>
          <w:rFonts w:ascii="Arial" w:hAnsi="Arial" w:cs="Arial"/>
        </w:rPr>
      </w:pPr>
    </w:p>
    <w:p w14:paraId="5CF5126A" w14:textId="0F676306" w:rsidR="508115C7" w:rsidRDefault="508115C7" w:rsidP="508115C7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917"/>
      </w:tblGrid>
      <w:tr w:rsidR="001D56FA" w:rsidRPr="00C47DBD" w14:paraId="7F484B09" w14:textId="77777777" w:rsidTr="508115C7">
        <w:tc>
          <w:tcPr>
            <w:tcW w:w="1176" w:type="dxa"/>
          </w:tcPr>
          <w:p w14:paraId="254DCE7A" w14:textId="213C02EE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234" w:type="dxa"/>
          </w:tcPr>
          <w:p w14:paraId="34F6F384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00E8D697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7F7D04D7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7A2FAFD4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127949D6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521246EC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22379DB5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4AA9F7A7" w14:textId="41ADDC0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58EA5C5" w14:textId="10B565B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1D56FA" w:rsidRPr="00C47DBD" w14:paraId="425C17F5" w14:textId="77777777" w:rsidTr="508115C7">
        <w:tc>
          <w:tcPr>
            <w:tcW w:w="1176" w:type="dxa"/>
            <w:shd w:val="clear" w:color="auto" w:fill="ED7D31" w:themeFill="accent2"/>
          </w:tcPr>
          <w:p w14:paraId="1373A0DE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5EF1D38" w14:textId="2BD3E7D2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1D56FA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DE96DE1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190FACD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1D56FA" w:rsidRPr="00C47DBD" w14:paraId="71E586CB" w14:textId="77777777" w:rsidTr="508115C7">
        <w:trPr>
          <w:trHeight w:val="300"/>
        </w:trPr>
        <w:tc>
          <w:tcPr>
            <w:tcW w:w="1176" w:type="dxa"/>
          </w:tcPr>
          <w:p w14:paraId="620FF7C1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9A09A95" w14:textId="546E815B" w:rsidR="001D56FA" w:rsidRPr="00C47DBD" w:rsidRDefault="00F87AD3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Basis scheikunde en reiniging (</w:t>
            </w:r>
            <w:r w:rsidR="5401F2C5" w:rsidRPr="508115C7">
              <w:rPr>
                <w:rFonts w:ascii="Arial" w:hAnsi="Arial" w:cs="Arial"/>
              </w:rPr>
              <w:t>H7,8)</w:t>
            </w:r>
          </w:p>
        </w:tc>
        <w:tc>
          <w:tcPr>
            <w:tcW w:w="1659" w:type="dxa"/>
          </w:tcPr>
          <w:p w14:paraId="4156F615" w14:textId="4F240A48" w:rsidR="001D56FA" w:rsidRPr="00C47DBD" w:rsidRDefault="6A6548A3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2B670F" w14:textId="20AEA8F8" w:rsidR="001D56FA" w:rsidRPr="00C47DBD" w:rsidRDefault="1223F830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2</w:t>
            </w:r>
            <w:r w:rsidR="74312D5D" w:rsidRPr="508115C7">
              <w:rPr>
                <w:rFonts w:ascii="Arial" w:hAnsi="Arial" w:cs="Arial"/>
              </w:rPr>
              <w:t>5</w:t>
            </w:r>
            <w:r w:rsidR="37814721" w:rsidRPr="508115C7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5C1D85B6" w14:textId="4AE98D62" w:rsidR="001D56FA" w:rsidRPr="00C47DBD" w:rsidRDefault="006F3C8D" w:rsidP="508115C7">
            <w:pPr>
              <w:pStyle w:val="Geenafstand"/>
            </w:pPr>
            <w:r>
              <w:rPr>
                <w:rFonts w:ascii="Arial" w:hAnsi="Arial" w:cs="Arial"/>
              </w:rPr>
              <w:t>J</w:t>
            </w:r>
            <w:r w:rsidR="5D77C60E" w:rsidRPr="508115C7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739F7A18" w14:textId="3BFBE6DD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81BE8E6" w14:textId="20F1A90E" w:rsidR="001D56FA" w:rsidRPr="00C47DBD" w:rsidRDefault="473AA550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562B582C" w14:textId="3A1EF08A" w:rsidR="001D56FA" w:rsidRPr="00C47DBD" w:rsidRDefault="0C6FFEE3" w:rsidP="508115C7">
            <w:pPr>
              <w:jc w:val="center"/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K5,7,</w:t>
            </w:r>
            <w:r w:rsidR="7363E002" w:rsidRPr="508115C7">
              <w:rPr>
                <w:rFonts w:ascii="Tahoma" w:eastAsia="Tahoma" w:hAnsi="Tahoma" w:cs="Tahoma"/>
                <w:sz w:val="20"/>
                <w:szCs w:val="20"/>
              </w:rPr>
              <w:t>8,</w:t>
            </w:r>
            <w:r w:rsidRPr="508115C7">
              <w:rPr>
                <w:rFonts w:ascii="Tahoma" w:eastAsia="Tahoma" w:hAnsi="Tahoma" w:cs="Tahoma"/>
                <w:sz w:val="20"/>
                <w:szCs w:val="20"/>
              </w:rPr>
              <w:t>10,</w:t>
            </w:r>
          </w:p>
          <w:p w14:paraId="64B9B120" w14:textId="60E0BD1F" w:rsidR="001D56FA" w:rsidRPr="00C47DBD" w:rsidRDefault="0C6FFEE3" w:rsidP="508115C7">
            <w:pPr>
              <w:jc w:val="center"/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11</w:t>
            </w:r>
          </w:p>
          <w:p w14:paraId="71C294E5" w14:textId="559FE2D4" w:rsidR="001D56FA" w:rsidRPr="00C47DBD" w:rsidRDefault="0C6FFEE3" w:rsidP="508115C7">
            <w:pPr>
              <w:pStyle w:val="Geenafstand"/>
              <w:rPr>
                <w:rFonts w:ascii="Arial" w:eastAsia="Arial" w:hAnsi="Arial" w:cs="Arial"/>
              </w:rPr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V1,2,4</w:t>
            </w:r>
          </w:p>
        </w:tc>
        <w:tc>
          <w:tcPr>
            <w:tcW w:w="1342" w:type="dxa"/>
          </w:tcPr>
          <w:p w14:paraId="50D7111F" w14:textId="2D70A6A6" w:rsidR="001D56FA" w:rsidRPr="00C47DBD" w:rsidRDefault="386F5B98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K8</w:t>
            </w:r>
          </w:p>
        </w:tc>
        <w:tc>
          <w:tcPr>
            <w:tcW w:w="1342" w:type="dxa"/>
          </w:tcPr>
          <w:p w14:paraId="65B8BCE2" w14:textId="33E60BE8" w:rsidR="001D56FA" w:rsidRPr="00C47DBD" w:rsidRDefault="086C5FD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K5,7,10,11V1,2,4</w:t>
            </w:r>
          </w:p>
        </w:tc>
      </w:tr>
      <w:tr w:rsidR="001D56FA" w:rsidRPr="00C47DBD" w14:paraId="530F1705" w14:textId="77777777" w:rsidTr="508115C7">
        <w:tc>
          <w:tcPr>
            <w:tcW w:w="1176" w:type="dxa"/>
          </w:tcPr>
          <w:p w14:paraId="0D71159B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6569886" w14:textId="042DF2C9" w:rsidR="001D56FA" w:rsidRPr="00C47DBD" w:rsidRDefault="5A68892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Stoffen uit de aarde, brandstoffen</w:t>
            </w:r>
            <w:r w:rsidR="785FE0F3" w:rsidRPr="508115C7">
              <w:rPr>
                <w:rFonts w:ascii="Arial" w:hAnsi="Arial" w:cs="Arial"/>
              </w:rPr>
              <w:t>, kunststoffen, milieu,</w:t>
            </w:r>
            <w:r w:rsidR="57B2538C" w:rsidRPr="508115C7">
              <w:rPr>
                <w:rFonts w:ascii="Arial" w:hAnsi="Arial" w:cs="Arial"/>
              </w:rPr>
              <w:t xml:space="preserve"> zouten, oplosbaarheid, formules, samengestelde ionen </w:t>
            </w:r>
            <w:r w:rsidR="36726701" w:rsidRPr="508115C7">
              <w:rPr>
                <w:rFonts w:ascii="Arial" w:hAnsi="Arial" w:cs="Arial"/>
              </w:rPr>
              <w:t>(</w:t>
            </w:r>
            <w:r w:rsidR="03349204" w:rsidRPr="508115C7">
              <w:rPr>
                <w:rFonts w:ascii="Arial" w:hAnsi="Arial" w:cs="Arial"/>
              </w:rPr>
              <w:t>H</w:t>
            </w:r>
            <w:r w:rsidR="02D426C3" w:rsidRPr="508115C7">
              <w:rPr>
                <w:rFonts w:ascii="Arial" w:hAnsi="Arial" w:cs="Arial"/>
              </w:rPr>
              <w:t>9,10</w:t>
            </w:r>
            <w:r w:rsidR="60670B11" w:rsidRPr="508115C7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032635E2" w14:textId="7F0DBC82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DD379" w14:textId="76F4C501" w:rsidR="001D56FA" w:rsidRPr="00C47DBD" w:rsidRDefault="37FB1C7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2</w:t>
            </w:r>
            <w:r w:rsidR="05F6979E" w:rsidRPr="508115C7">
              <w:rPr>
                <w:rFonts w:ascii="Arial" w:hAnsi="Arial" w:cs="Arial"/>
              </w:rPr>
              <w:t>5</w:t>
            </w:r>
            <w:r w:rsidR="37814721" w:rsidRPr="508115C7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1DD6C7E4" w14:textId="7CD05081" w:rsidR="001D56FA" w:rsidRPr="00C47DBD" w:rsidRDefault="006F3C8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1D56FA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53BF34D8" w14:textId="0CAC4062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5B1317" w14:textId="40C8061B" w:rsidR="001D56FA" w:rsidRPr="00C47DBD" w:rsidRDefault="3F5BD90D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106DE35" w14:textId="79083575" w:rsidR="001D56FA" w:rsidRPr="00C47DBD" w:rsidRDefault="40841D57" w:rsidP="508115C7">
            <w:pPr>
              <w:jc w:val="center"/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V4</w:t>
            </w:r>
          </w:p>
          <w:p w14:paraId="65F84447" w14:textId="352D1C9B" w:rsidR="001D56FA" w:rsidRPr="00C47DBD" w:rsidRDefault="40841D57" w:rsidP="508115C7">
            <w:pPr>
              <w:pStyle w:val="Geenafstand"/>
              <w:rPr>
                <w:rFonts w:ascii="Tahoma" w:eastAsia="Tahoma" w:hAnsi="Tahoma" w:cs="Tahoma"/>
                <w:sz w:val="20"/>
                <w:szCs w:val="20"/>
              </w:rPr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K3,5,7,</w:t>
            </w:r>
            <w:r w:rsidR="52B6529B" w:rsidRPr="508115C7">
              <w:rPr>
                <w:rFonts w:ascii="Tahoma" w:eastAsia="Tahoma" w:hAnsi="Tahoma" w:cs="Tahoma"/>
                <w:sz w:val="20"/>
                <w:szCs w:val="20"/>
              </w:rPr>
              <w:t>9,</w:t>
            </w:r>
            <w:r w:rsidRPr="508115C7">
              <w:rPr>
                <w:rFonts w:ascii="Tahoma" w:eastAsia="Tahoma" w:hAnsi="Tahoma" w:cs="Tahoma"/>
                <w:sz w:val="20"/>
                <w:szCs w:val="20"/>
              </w:rPr>
              <w:t>10</w:t>
            </w:r>
          </w:p>
        </w:tc>
        <w:tc>
          <w:tcPr>
            <w:tcW w:w="1342" w:type="dxa"/>
          </w:tcPr>
          <w:p w14:paraId="0060395B" w14:textId="23539D36" w:rsidR="001D56FA" w:rsidRPr="00C47DBD" w:rsidRDefault="42F94BF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</w:t>
            </w:r>
            <w:r w:rsidR="7B3A61E0" w:rsidRPr="508115C7">
              <w:rPr>
                <w:rFonts w:ascii="Arial" w:hAnsi="Arial" w:cs="Arial"/>
              </w:rPr>
              <w:t>,9</w:t>
            </w:r>
          </w:p>
        </w:tc>
        <w:tc>
          <w:tcPr>
            <w:tcW w:w="1342" w:type="dxa"/>
          </w:tcPr>
          <w:p w14:paraId="66379AF0" w14:textId="4454D5A8" w:rsidR="001D56FA" w:rsidRPr="00C47DBD" w:rsidRDefault="42F94BF9" w:rsidP="508115C7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V4</w:t>
            </w:r>
          </w:p>
          <w:p w14:paraId="0684F835" w14:textId="06EAD40C" w:rsidR="001D56FA" w:rsidRPr="00C47DBD" w:rsidRDefault="42F94BF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K3,5,7,10</w:t>
            </w:r>
          </w:p>
        </w:tc>
      </w:tr>
      <w:tr w:rsidR="001D56FA" w:rsidRPr="00C47DBD" w14:paraId="39B7FD8F" w14:textId="77777777" w:rsidTr="508115C7">
        <w:tc>
          <w:tcPr>
            <w:tcW w:w="1176" w:type="dxa"/>
          </w:tcPr>
          <w:p w14:paraId="2B09BA41" w14:textId="58137933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F3B1167" w14:textId="21B1FE1F" w:rsidR="001D56FA" w:rsidRPr="00C47DBD" w:rsidRDefault="3D6B5C8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Zuren, basen, pH, zuur-base reacties, titreren</w:t>
            </w:r>
            <w:r w:rsidR="54FC1DEF" w:rsidRPr="508115C7">
              <w:rPr>
                <w:rFonts w:ascii="Arial" w:hAnsi="Arial" w:cs="Arial"/>
              </w:rPr>
              <w:t>, oplosbaarheid, zouten maken, ionen aantonen, ionen verwijderen</w:t>
            </w:r>
            <w:r w:rsidRPr="508115C7">
              <w:rPr>
                <w:rFonts w:ascii="Arial" w:hAnsi="Arial" w:cs="Arial"/>
              </w:rPr>
              <w:t xml:space="preserve"> </w:t>
            </w:r>
            <w:r w:rsidR="6F338B8C" w:rsidRPr="508115C7">
              <w:rPr>
                <w:rFonts w:ascii="Arial" w:hAnsi="Arial" w:cs="Arial"/>
              </w:rPr>
              <w:t>(</w:t>
            </w:r>
            <w:r w:rsidR="5B7A5BF3" w:rsidRPr="508115C7">
              <w:rPr>
                <w:rFonts w:ascii="Arial" w:hAnsi="Arial" w:cs="Arial"/>
              </w:rPr>
              <w:t>H</w:t>
            </w:r>
            <w:r w:rsidR="0F9EA01B" w:rsidRPr="508115C7">
              <w:rPr>
                <w:rFonts w:ascii="Arial" w:hAnsi="Arial" w:cs="Arial"/>
              </w:rPr>
              <w:t>10,11,12</w:t>
            </w:r>
            <w:r w:rsidR="6F338B8C" w:rsidRPr="508115C7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08176254" w14:textId="4622B10D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423F60E" w14:textId="47116FF0" w:rsidR="001D56FA" w:rsidRPr="00C47DBD" w:rsidRDefault="37FB1C7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2</w:t>
            </w:r>
            <w:r w:rsidR="60FD82CE" w:rsidRPr="508115C7">
              <w:rPr>
                <w:rFonts w:ascii="Arial" w:hAnsi="Arial" w:cs="Arial"/>
              </w:rPr>
              <w:t>5</w:t>
            </w:r>
            <w:r w:rsidR="37814721" w:rsidRPr="508115C7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72A319C6" w14:textId="3A30EFC6" w:rsidR="001D56FA" w:rsidRPr="00C47DBD" w:rsidRDefault="006F3C8D" w:rsidP="508115C7">
            <w:pPr>
              <w:pStyle w:val="Geenafstand"/>
            </w:pPr>
            <w:r>
              <w:rPr>
                <w:rFonts w:ascii="Arial" w:hAnsi="Arial" w:cs="Arial"/>
              </w:rPr>
              <w:t>J</w:t>
            </w:r>
            <w:r w:rsidR="4A6246FD" w:rsidRPr="508115C7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7620C4F3" w14:textId="73A241B0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230A093" w14:textId="1CADBB65" w:rsidR="001D56FA" w:rsidRPr="00C47DBD" w:rsidRDefault="0BC1EEC4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6D44F71" w14:textId="1E7C2B70" w:rsidR="001D56FA" w:rsidRPr="00C47DBD" w:rsidRDefault="22C68203" w:rsidP="508115C7">
            <w:pPr>
              <w:jc w:val="center"/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K7,10</w:t>
            </w:r>
          </w:p>
          <w:p w14:paraId="7E8D22CE" w14:textId="54383176" w:rsidR="001D56FA" w:rsidRPr="00C47DBD" w:rsidRDefault="22C68203" w:rsidP="508115C7">
            <w:pPr>
              <w:pStyle w:val="Geenafstand"/>
              <w:rPr>
                <w:rFonts w:ascii="Arial" w:eastAsia="Arial" w:hAnsi="Arial" w:cs="Arial"/>
              </w:rPr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V1,2,4</w:t>
            </w:r>
          </w:p>
        </w:tc>
        <w:tc>
          <w:tcPr>
            <w:tcW w:w="1342" w:type="dxa"/>
          </w:tcPr>
          <w:p w14:paraId="077D3F43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2E41D6D" w14:textId="3F0C350D" w:rsidR="001D56FA" w:rsidRPr="00C47DBD" w:rsidRDefault="1C695A50" w:rsidP="508115C7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K7,10</w:t>
            </w:r>
          </w:p>
          <w:p w14:paraId="6AF09BB8" w14:textId="00DD9382" w:rsidR="001D56FA" w:rsidRPr="00C47DBD" w:rsidRDefault="1C695A50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V1,2,4</w:t>
            </w:r>
          </w:p>
        </w:tc>
      </w:tr>
      <w:tr w:rsidR="001D56FA" w:rsidRPr="00C47DBD" w14:paraId="239DB775" w14:textId="77777777" w:rsidTr="508115C7">
        <w:tc>
          <w:tcPr>
            <w:tcW w:w="1176" w:type="dxa"/>
          </w:tcPr>
          <w:p w14:paraId="628719A2" w14:textId="30A4A139" w:rsidR="001D56FA" w:rsidRPr="00C47DBD" w:rsidRDefault="636F46D5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3EF4F03" w14:textId="3EC9B2F1" w:rsidR="001D56FA" w:rsidRPr="00C47DBD" w:rsidRDefault="616E43FD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Titratie practicum </w:t>
            </w:r>
            <w:r w:rsidR="4456E600" w:rsidRPr="508115C7">
              <w:rPr>
                <w:rFonts w:ascii="Arial" w:hAnsi="Arial" w:cs="Arial"/>
              </w:rPr>
              <w:t>(</w:t>
            </w:r>
            <w:r w:rsidR="1E6A2445" w:rsidRPr="508115C7">
              <w:rPr>
                <w:rFonts w:ascii="Arial" w:hAnsi="Arial" w:cs="Arial"/>
              </w:rPr>
              <w:t>H</w:t>
            </w:r>
            <w:r w:rsidR="5B159E54" w:rsidRPr="508115C7">
              <w:rPr>
                <w:rFonts w:ascii="Arial" w:hAnsi="Arial" w:cs="Arial"/>
              </w:rPr>
              <w:t>11</w:t>
            </w:r>
            <w:r w:rsidR="57799082" w:rsidRPr="508115C7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3EB72D43" w14:textId="0C747BA5" w:rsidR="001D56FA" w:rsidRPr="00C47DBD" w:rsidRDefault="2080498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PO (les)</w:t>
            </w:r>
          </w:p>
        </w:tc>
        <w:tc>
          <w:tcPr>
            <w:tcW w:w="1109" w:type="dxa"/>
          </w:tcPr>
          <w:p w14:paraId="145030E5" w14:textId="3E7E379F" w:rsidR="001D56FA" w:rsidRPr="00C47DBD" w:rsidRDefault="2FC5DD3F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5</w:t>
            </w:r>
            <w:r w:rsidR="37814721" w:rsidRPr="508115C7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63707497" w14:textId="68175351" w:rsidR="001D56FA" w:rsidRPr="00C47DBD" w:rsidRDefault="006F3C8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1D56FA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6C35B5EB" w14:textId="0761A932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390FC3E" w14:textId="764E07A0" w:rsidR="001D56FA" w:rsidRPr="00C47DBD" w:rsidRDefault="6EFB55B6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lesuur</w:t>
            </w:r>
          </w:p>
        </w:tc>
        <w:tc>
          <w:tcPr>
            <w:tcW w:w="1342" w:type="dxa"/>
          </w:tcPr>
          <w:p w14:paraId="4C29CABD" w14:textId="589CEA79" w:rsidR="001D56FA" w:rsidRPr="00C47DBD" w:rsidRDefault="5B291814" w:rsidP="508115C7">
            <w:pPr>
              <w:pStyle w:val="Geenafstand"/>
              <w:rPr>
                <w:rFonts w:ascii="Tahoma" w:eastAsia="Tahoma" w:hAnsi="Tahoma" w:cs="Tahoma"/>
                <w:sz w:val="20"/>
                <w:szCs w:val="20"/>
              </w:rPr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K2,</w:t>
            </w:r>
            <w:r w:rsidR="30CDED11" w:rsidRPr="508115C7">
              <w:rPr>
                <w:rFonts w:ascii="Tahoma" w:eastAsia="Tahoma" w:hAnsi="Tahoma" w:cs="Tahoma"/>
                <w:sz w:val="20"/>
                <w:szCs w:val="20"/>
              </w:rPr>
              <w:t>6,</w:t>
            </w:r>
            <w:r w:rsidRPr="508115C7">
              <w:rPr>
                <w:rFonts w:ascii="Tahoma" w:eastAsia="Tahoma" w:hAnsi="Tahoma" w:cs="Tahoma"/>
                <w:sz w:val="20"/>
                <w:szCs w:val="20"/>
              </w:rPr>
              <w:t xml:space="preserve"> V2</w:t>
            </w:r>
            <w:r w:rsidR="6CFD499E" w:rsidRPr="508115C7">
              <w:rPr>
                <w:rFonts w:ascii="Tahoma" w:eastAsia="Tahoma" w:hAnsi="Tahoma" w:cs="Tahoma"/>
                <w:sz w:val="20"/>
                <w:szCs w:val="20"/>
              </w:rPr>
              <w:t>,3</w:t>
            </w:r>
          </w:p>
        </w:tc>
        <w:tc>
          <w:tcPr>
            <w:tcW w:w="1342" w:type="dxa"/>
          </w:tcPr>
          <w:p w14:paraId="7A5383EE" w14:textId="458F5D6B" w:rsidR="001D56FA" w:rsidRPr="00C47DBD" w:rsidRDefault="33089D34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</w:t>
            </w:r>
            <w:r w:rsidR="6F72D242" w:rsidRPr="508115C7">
              <w:rPr>
                <w:rFonts w:ascii="Arial" w:hAnsi="Arial" w:cs="Arial"/>
              </w:rPr>
              <w:t>2,</w:t>
            </w:r>
            <w:r w:rsidRPr="508115C7">
              <w:rPr>
                <w:rFonts w:ascii="Arial" w:hAnsi="Arial" w:cs="Arial"/>
              </w:rPr>
              <w:t>6</w:t>
            </w:r>
            <w:r w:rsidR="203CE5F9" w:rsidRPr="508115C7">
              <w:rPr>
                <w:rFonts w:ascii="Arial" w:hAnsi="Arial" w:cs="Arial"/>
              </w:rPr>
              <w:t xml:space="preserve"> V3</w:t>
            </w:r>
          </w:p>
        </w:tc>
        <w:tc>
          <w:tcPr>
            <w:tcW w:w="1342" w:type="dxa"/>
          </w:tcPr>
          <w:p w14:paraId="70F94867" w14:textId="15C03AA0" w:rsidR="001D56FA" w:rsidRPr="00C47DBD" w:rsidRDefault="380E5F2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V2</w:t>
            </w:r>
          </w:p>
        </w:tc>
      </w:tr>
    </w:tbl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2DEA3E62" w14:textId="5ED5DC11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C0D6A" w:rsidRPr="00C47DBD" w14:paraId="3AE55C78" w14:textId="77777777" w:rsidTr="508115C7">
        <w:tc>
          <w:tcPr>
            <w:tcW w:w="13948" w:type="dxa"/>
          </w:tcPr>
          <w:p w14:paraId="47F1A18F" w14:textId="7F8D55C9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Methode: </w:t>
            </w:r>
            <w:r w:rsidR="28F4C45D" w:rsidRPr="508115C7">
              <w:rPr>
                <w:rFonts w:ascii="Arial" w:hAnsi="Arial" w:cs="Arial"/>
              </w:rPr>
              <w:t>Pulsar</w:t>
            </w:r>
            <w:r w:rsidRPr="508115C7">
              <w:rPr>
                <w:rFonts w:ascii="Arial" w:hAnsi="Arial" w:cs="Arial"/>
              </w:rPr>
              <w:t>,</w:t>
            </w:r>
            <w:r w:rsidR="7673CD09" w:rsidRPr="508115C7">
              <w:rPr>
                <w:rFonts w:ascii="Arial" w:hAnsi="Arial" w:cs="Arial"/>
              </w:rPr>
              <w:t xml:space="preserve"> </w:t>
            </w:r>
            <w:r w:rsidRPr="508115C7">
              <w:rPr>
                <w:rFonts w:ascii="Arial" w:hAnsi="Arial" w:cs="Arial"/>
              </w:rPr>
              <w:t>editie 3</w:t>
            </w:r>
          </w:p>
          <w:p w14:paraId="1BCFD74C" w14:textId="12EFA6FE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Hulpmiddelen bij toetsen: </w:t>
            </w:r>
            <w:proofErr w:type="spellStart"/>
            <w:r w:rsidR="6CC8B54D" w:rsidRPr="508115C7">
              <w:rPr>
                <w:rFonts w:ascii="Arial" w:hAnsi="Arial" w:cs="Arial"/>
              </w:rPr>
              <w:t>binas</w:t>
            </w:r>
            <w:proofErr w:type="spellEnd"/>
            <w:r w:rsidR="6CC8B54D" w:rsidRPr="508115C7">
              <w:rPr>
                <w:rFonts w:ascii="Arial" w:hAnsi="Arial" w:cs="Arial"/>
              </w:rPr>
              <w:t xml:space="preserve"> vmbo, rekenmachine</w:t>
            </w:r>
          </w:p>
          <w:p w14:paraId="0F834B1D" w14:textId="1735CF07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0491AD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sectPr w:rsidR="002648E1" w:rsidSect="00914F71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1D56FA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3B6F"/>
    <w:rsid w:val="004C58DD"/>
    <w:rsid w:val="004D3178"/>
    <w:rsid w:val="00526FEE"/>
    <w:rsid w:val="00546E8F"/>
    <w:rsid w:val="00562668"/>
    <w:rsid w:val="006F3C8D"/>
    <w:rsid w:val="00751D3E"/>
    <w:rsid w:val="0077485A"/>
    <w:rsid w:val="007B5D2B"/>
    <w:rsid w:val="007F4F5E"/>
    <w:rsid w:val="008248F2"/>
    <w:rsid w:val="00844932"/>
    <w:rsid w:val="00860F8A"/>
    <w:rsid w:val="0088425E"/>
    <w:rsid w:val="00897725"/>
    <w:rsid w:val="008E7A68"/>
    <w:rsid w:val="00914F71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87AD3"/>
    <w:rsid w:val="018EDA1E"/>
    <w:rsid w:val="027C63E5"/>
    <w:rsid w:val="02D426C3"/>
    <w:rsid w:val="02E28E4C"/>
    <w:rsid w:val="03349204"/>
    <w:rsid w:val="04992DE7"/>
    <w:rsid w:val="04C67AE0"/>
    <w:rsid w:val="04F029F6"/>
    <w:rsid w:val="05DB196F"/>
    <w:rsid w:val="05F6979E"/>
    <w:rsid w:val="06BB9583"/>
    <w:rsid w:val="0776E9D0"/>
    <w:rsid w:val="082679C5"/>
    <w:rsid w:val="086C5FDB"/>
    <w:rsid w:val="0B50E11C"/>
    <w:rsid w:val="0BC1EEC4"/>
    <w:rsid w:val="0C6FFEE3"/>
    <w:rsid w:val="0DFC8597"/>
    <w:rsid w:val="0EB0D0BB"/>
    <w:rsid w:val="0EBA23FA"/>
    <w:rsid w:val="0ECEEDD3"/>
    <w:rsid w:val="0F47F7BC"/>
    <w:rsid w:val="0F889177"/>
    <w:rsid w:val="0F9EA01B"/>
    <w:rsid w:val="10D61206"/>
    <w:rsid w:val="1223F830"/>
    <w:rsid w:val="12696EB3"/>
    <w:rsid w:val="12A6B7DE"/>
    <w:rsid w:val="133E84A3"/>
    <w:rsid w:val="14364596"/>
    <w:rsid w:val="15358437"/>
    <w:rsid w:val="17BA55E0"/>
    <w:rsid w:val="17E5C085"/>
    <w:rsid w:val="187ED754"/>
    <w:rsid w:val="18F80BA8"/>
    <w:rsid w:val="19B051E7"/>
    <w:rsid w:val="1A127429"/>
    <w:rsid w:val="1A3F0B09"/>
    <w:rsid w:val="1BF92DCB"/>
    <w:rsid w:val="1C695A50"/>
    <w:rsid w:val="1CDA6087"/>
    <w:rsid w:val="1D5215A6"/>
    <w:rsid w:val="1D8781FB"/>
    <w:rsid w:val="1DA441E7"/>
    <w:rsid w:val="1E6A2445"/>
    <w:rsid w:val="1E763373"/>
    <w:rsid w:val="1E7C27C9"/>
    <w:rsid w:val="1E7ECC09"/>
    <w:rsid w:val="1EF65F72"/>
    <w:rsid w:val="203CE5F9"/>
    <w:rsid w:val="205BF39E"/>
    <w:rsid w:val="20804983"/>
    <w:rsid w:val="20B15D17"/>
    <w:rsid w:val="20C8E8C7"/>
    <w:rsid w:val="20F9EBE7"/>
    <w:rsid w:val="214D1AE9"/>
    <w:rsid w:val="222E0034"/>
    <w:rsid w:val="22C68203"/>
    <w:rsid w:val="23049FB6"/>
    <w:rsid w:val="23BC4681"/>
    <w:rsid w:val="23C0B51A"/>
    <w:rsid w:val="254545E7"/>
    <w:rsid w:val="261517BD"/>
    <w:rsid w:val="267FE139"/>
    <w:rsid w:val="27407C7A"/>
    <w:rsid w:val="2750050E"/>
    <w:rsid w:val="280EA4A8"/>
    <w:rsid w:val="28F4C45D"/>
    <w:rsid w:val="29AA7509"/>
    <w:rsid w:val="2BD50B92"/>
    <w:rsid w:val="2BFB2CF9"/>
    <w:rsid w:val="2DFD14D6"/>
    <w:rsid w:val="2EB18C19"/>
    <w:rsid w:val="2F84C609"/>
    <w:rsid w:val="2FC5DD3F"/>
    <w:rsid w:val="30ACE1E4"/>
    <w:rsid w:val="30CDED11"/>
    <w:rsid w:val="31F0D771"/>
    <w:rsid w:val="3208C534"/>
    <w:rsid w:val="33089D34"/>
    <w:rsid w:val="34BC6C13"/>
    <w:rsid w:val="355A602A"/>
    <w:rsid w:val="3564F596"/>
    <w:rsid w:val="3570F9DE"/>
    <w:rsid w:val="36726701"/>
    <w:rsid w:val="367CDCA6"/>
    <w:rsid w:val="36958A3F"/>
    <w:rsid w:val="36B5A5C5"/>
    <w:rsid w:val="37814721"/>
    <w:rsid w:val="37FB1C7B"/>
    <w:rsid w:val="380E5F23"/>
    <w:rsid w:val="3867E347"/>
    <w:rsid w:val="386F5B98"/>
    <w:rsid w:val="38C8CF39"/>
    <w:rsid w:val="39DCA0DE"/>
    <w:rsid w:val="39F77086"/>
    <w:rsid w:val="3A4E07EE"/>
    <w:rsid w:val="3A715894"/>
    <w:rsid w:val="3A848592"/>
    <w:rsid w:val="3AA848EB"/>
    <w:rsid w:val="3AB45BC6"/>
    <w:rsid w:val="3B0A5ABB"/>
    <w:rsid w:val="3C408072"/>
    <w:rsid w:val="3D6B5C89"/>
    <w:rsid w:val="3ED13DE0"/>
    <w:rsid w:val="3F3E5F19"/>
    <w:rsid w:val="3F5BD90D"/>
    <w:rsid w:val="40568B78"/>
    <w:rsid w:val="40841D57"/>
    <w:rsid w:val="4275FFDB"/>
    <w:rsid w:val="42F94BF9"/>
    <w:rsid w:val="431D54A1"/>
    <w:rsid w:val="436D36A1"/>
    <w:rsid w:val="43B436FF"/>
    <w:rsid w:val="4456E600"/>
    <w:rsid w:val="44812E05"/>
    <w:rsid w:val="4499EFE5"/>
    <w:rsid w:val="458E29E4"/>
    <w:rsid w:val="45EAF302"/>
    <w:rsid w:val="46038E7F"/>
    <w:rsid w:val="469C5DB9"/>
    <w:rsid w:val="4733DC4C"/>
    <w:rsid w:val="473AA550"/>
    <w:rsid w:val="491586D2"/>
    <w:rsid w:val="4A0901C4"/>
    <w:rsid w:val="4A5F48BA"/>
    <w:rsid w:val="4A6246FD"/>
    <w:rsid w:val="4AA43F7E"/>
    <w:rsid w:val="4B967580"/>
    <w:rsid w:val="4C07ADB7"/>
    <w:rsid w:val="4CDB38BF"/>
    <w:rsid w:val="4D1E2145"/>
    <w:rsid w:val="4D46FC08"/>
    <w:rsid w:val="4D690C81"/>
    <w:rsid w:val="4DDCDC8A"/>
    <w:rsid w:val="4E43A2F6"/>
    <w:rsid w:val="4E46E470"/>
    <w:rsid w:val="4E770920"/>
    <w:rsid w:val="4EEBA5EA"/>
    <w:rsid w:val="4FB7F0E1"/>
    <w:rsid w:val="503E84E4"/>
    <w:rsid w:val="5069E6A3"/>
    <w:rsid w:val="508115C7"/>
    <w:rsid w:val="508163C7"/>
    <w:rsid w:val="50F2A162"/>
    <w:rsid w:val="5205B704"/>
    <w:rsid w:val="52B04DAD"/>
    <w:rsid w:val="52B6529B"/>
    <w:rsid w:val="52F78BA6"/>
    <w:rsid w:val="531A5593"/>
    <w:rsid w:val="5401F2C5"/>
    <w:rsid w:val="548D5CD2"/>
    <w:rsid w:val="54FC1DEF"/>
    <w:rsid w:val="55387602"/>
    <w:rsid w:val="56428406"/>
    <w:rsid w:val="5651F655"/>
    <w:rsid w:val="572E84EA"/>
    <w:rsid w:val="57799082"/>
    <w:rsid w:val="57B2538C"/>
    <w:rsid w:val="5874F888"/>
    <w:rsid w:val="589EA79E"/>
    <w:rsid w:val="59339822"/>
    <w:rsid w:val="59D5FFBF"/>
    <w:rsid w:val="5A3A77FF"/>
    <w:rsid w:val="5A688929"/>
    <w:rsid w:val="5B159E54"/>
    <w:rsid w:val="5B291814"/>
    <w:rsid w:val="5B7A5BF3"/>
    <w:rsid w:val="5BD64860"/>
    <w:rsid w:val="5D77C60E"/>
    <w:rsid w:val="5EC4E29A"/>
    <w:rsid w:val="5F641C53"/>
    <w:rsid w:val="60670B11"/>
    <w:rsid w:val="607586B6"/>
    <w:rsid w:val="60FD82CE"/>
    <w:rsid w:val="6103F112"/>
    <w:rsid w:val="61328E9C"/>
    <w:rsid w:val="616E43FD"/>
    <w:rsid w:val="62D999AB"/>
    <w:rsid w:val="62E6FA7A"/>
    <w:rsid w:val="636F46D5"/>
    <w:rsid w:val="64C90C65"/>
    <w:rsid w:val="6589D5F9"/>
    <w:rsid w:val="66448F13"/>
    <w:rsid w:val="66BC704D"/>
    <w:rsid w:val="689473A7"/>
    <w:rsid w:val="689B9748"/>
    <w:rsid w:val="68FC7569"/>
    <w:rsid w:val="695F2052"/>
    <w:rsid w:val="69F4110F"/>
    <w:rsid w:val="6A0DA8AB"/>
    <w:rsid w:val="6A6548A3"/>
    <w:rsid w:val="6B1EBF0D"/>
    <w:rsid w:val="6BA38920"/>
    <w:rsid w:val="6CC8B54D"/>
    <w:rsid w:val="6CFD499E"/>
    <w:rsid w:val="6DB1F639"/>
    <w:rsid w:val="6EFB55B6"/>
    <w:rsid w:val="6F338B8C"/>
    <w:rsid w:val="6F72D242"/>
    <w:rsid w:val="6FCAAB21"/>
    <w:rsid w:val="70C0F2C2"/>
    <w:rsid w:val="71D2300A"/>
    <w:rsid w:val="722FB94E"/>
    <w:rsid w:val="7363E002"/>
    <w:rsid w:val="73F41337"/>
    <w:rsid w:val="74312D5D"/>
    <w:rsid w:val="76418C51"/>
    <w:rsid w:val="7673CD09"/>
    <w:rsid w:val="76B31D5E"/>
    <w:rsid w:val="77872C2F"/>
    <w:rsid w:val="7790EAB5"/>
    <w:rsid w:val="77E7F7D7"/>
    <w:rsid w:val="77EE779C"/>
    <w:rsid w:val="785FE0F3"/>
    <w:rsid w:val="788B1C09"/>
    <w:rsid w:val="7B3A61E0"/>
    <w:rsid w:val="7C196509"/>
    <w:rsid w:val="7C7F5730"/>
    <w:rsid w:val="7DD00789"/>
    <w:rsid w:val="7F709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F640F7-104A-46D5-A4B6-44A2E72E08F5}"/>
</file>

<file path=customXml/itemProps3.xml><?xml version="1.0" encoding="utf-8"?>
<ds:datastoreItem xmlns:ds="http://schemas.openxmlformats.org/officeDocument/2006/customXml" ds:itemID="{C3D923D1-9351-4C13-9447-290A27F72E7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1804</Characters>
  <Application>Microsoft Office Word</Application>
  <DocSecurity>0</DocSecurity>
  <Lines>15</Lines>
  <Paragraphs>4</Paragraphs>
  <ScaleCrop>false</ScaleCrop>
  <Company>Landstede Groep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40</cp:revision>
  <dcterms:created xsi:type="dcterms:W3CDTF">2023-06-06T09:17:00Z</dcterms:created>
  <dcterms:modified xsi:type="dcterms:W3CDTF">2023-09-22T13:00:00Z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